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EC6" w:rsidRDefault="00FE3EC6" w:rsidP="00FE3EC6">
      <w:pPr>
        <w:pStyle w:val="a5"/>
      </w:pPr>
      <w:r>
        <w:t>За 2016 год в администрацию Усть-Донецкого городского поселения поступило 29 письменных обращений граждан, что составляет 55 % по отношению к 2015 году (53 обращений). Наиболее часто встречающиеся вопросы – вопросы, относящиеся к жилищно-коммунальной сфере.</w:t>
      </w:r>
    </w:p>
    <w:p w:rsidR="00FE3EC6" w:rsidRDefault="00FE3EC6" w:rsidP="00FE3EC6">
      <w:pPr>
        <w:pStyle w:val="a5"/>
      </w:pPr>
      <w:r>
        <w:t xml:space="preserve">Что касается устных обращений, то в администрации Усть-Донецкого городского поселения отработана система личного приема граждан главой Администрации Усть-Донецкого городского поселения. За 2016 год в ходе личного приема поступило - 48 устных обращений, что составляет </w:t>
      </w:r>
      <w:proofErr w:type="gramStart"/>
      <w:r>
        <w:t>59  %</w:t>
      </w:r>
      <w:proofErr w:type="gramEnd"/>
      <w:r>
        <w:t>  по отношению к 2015 году – 81 обращения, (основные вопросы ЖКХ). Категории обратившихся – безработные и пенсионеры.</w:t>
      </w:r>
    </w:p>
    <w:p w:rsidR="00FE3EC6" w:rsidRDefault="00FE3EC6" w:rsidP="00FE3EC6">
      <w:pPr>
        <w:pStyle w:val="a5"/>
      </w:pPr>
      <w:r>
        <w:t>Все обращения рассмотрены в установленный законодательством срок, заявителям даны разъяснения и рекомендации по существу поставленных вопросов.</w:t>
      </w:r>
    </w:p>
    <w:p w:rsidR="00FE3EC6" w:rsidRDefault="00FE3EC6" w:rsidP="00FE3EC6">
      <w:pPr>
        <w:pStyle w:val="a5"/>
      </w:pPr>
      <w:r>
        <w:t>Проанализировав состояние организации работы с обращениями граждан за 2016 год, сообщаю, что в целом организация работы в данном направлении соответствует требованиям, установленным федеральным законодательством, в частности, Федеральным законом от 02.05.2006 г. № 59-ФЗ «О порядке рассмотрения обращений граждан в Российской Федерации».</w:t>
      </w:r>
    </w:p>
    <w:p w:rsidR="00CC1FC7" w:rsidRPr="00CE26C4" w:rsidRDefault="00FE3EC6" w:rsidP="00517039">
      <w:pPr>
        <w:pStyle w:val="2"/>
        <w:spacing w:before="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C1FC7" w:rsidRPr="00CE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636C"/>
    <w:multiLevelType w:val="multilevel"/>
    <w:tmpl w:val="EC1E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C7F78"/>
    <w:multiLevelType w:val="multilevel"/>
    <w:tmpl w:val="C8B6A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2C54D74"/>
    <w:multiLevelType w:val="hybridMultilevel"/>
    <w:tmpl w:val="42ECBD00"/>
    <w:lvl w:ilvl="0" w:tplc="F184E4B6">
      <w:start w:val="4"/>
      <w:numFmt w:val="bullet"/>
      <w:lvlText w:val="—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325D"/>
    <w:multiLevelType w:val="multilevel"/>
    <w:tmpl w:val="B3F2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7EB9"/>
    <w:multiLevelType w:val="multilevel"/>
    <w:tmpl w:val="C8B6A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DE50066"/>
    <w:multiLevelType w:val="multilevel"/>
    <w:tmpl w:val="AA864EBE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pStyle w:val="11"/>
      <w:lvlText w:val="%1.%2."/>
      <w:lvlJc w:val="left"/>
      <w:pPr>
        <w:ind w:left="-484" w:hanging="432"/>
      </w:pPr>
      <w:rPr>
        <w:rFonts w:cs="Times New Roman"/>
      </w:rPr>
    </w:lvl>
    <w:lvl w:ilvl="2">
      <w:start w:val="1"/>
      <w:numFmt w:val="decimal"/>
      <w:pStyle w:val="111"/>
      <w:lvlText w:val="%1.%2.%3."/>
      <w:lvlJc w:val="left"/>
      <w:pPr>
        <w:ind w:left="-52" w:hanging="504"/>
      </w:pPr>
      <w:rPr>
        <w:rFonts w:cs="Times New Roman"/>
      </w:rPr>
    </w:lvl>
    <w:lvl w:ilvl="3">
      <w:start w:val="1"/>
      <w:numFmt w:val="decimal"/>
      <w:pStyle w:val="1111"/>
      <w:lvlText w:val="%1.%2.%3.%4."/>
      <w:lvlJc w:val="left"/>
      <w:pPr>
        <w:ind w:left="4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044" w:hanging="1440"/>
      </w:pPr>
      <w:rPr>
        <w:rFonts w:cs="Times New Roman"/>
      </w:rPr>
    </w:lvl>
  </w:abstractNum>
  <w:abstractNum w:abstractNumId="6" w15:restartNumberingAfterBreak="0">
    <w:nsid w:val="470B394D"/>
    <w:multiLevelType w:val="multilevel"/>
    <w:tmpl w:val="4A180B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54841BBE"/>
    <w:multiLevelType w:val="hybridMultilevel"/>
    <w:tmpl w:val="13260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AD7"/>
    <w:multiLevelType w:val="multilevel"/>
    <w:tmpl w:val="6280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B15BBA"/>
    <w:multiLevelType w:val="hybridMultilevel"/>
    <w:tmpl w:val="030A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573A7"/>
    <w:multiLevelType w:val="hybridMultilevel"/>
    <w:tmpl w:val="5760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1D"/>
    <w:rsid w:val="00093DFF"/>
    <w:rsid w:val="0013636A"/>
    <w:rsid w:val="002339B2"/>
    <w:rsid w:val="0025711D"/>
    <w:rsid w:val="00304695"/>
    <w:rsid w:val="00317ACE"/>
    <w:rsid w:val="00374A55"/>
    <w:rsid w:val="00416236"/>
    <w:rsid w:val="004D2B99"/>
    <w:rsid w:val="00517039"/>
    <w:rsid w:val="005D060A"/>
    <w:rsid w:val="00721F66"/>
    <w:rsid w:val="007473F2"/>
    <w:rsid w:val="008444B1"/>
    <w:rsid w:val="008F079D"/>
    <w:rsid w:val="008F5667"/>
    <w:rsid w:val="00987911"/>
    <w:rsid w:val="009B6356"/>
    <w:rsid w:val="00CE26C4"/>
    <w:rsid w:val="00D25022"/>
    <w:rsid w:val="00D400B6"/>
    <w:rsid w:val="00DB3232"/>
    <w:rsid w:val="00F155B8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9EF5"/>
  <w15:chartTrackingRefBased/>
  <w15:docId w15:val="{42910E4B-A1DC-4812-B26C-C9F56CD1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C4"/>
    <w:pPr>
      <w:spacing w:after="120" w:line="240" w:lineRule="auto"/>
    </w:pPr>
    <w:rPr>
      <w:rFonts w:ascii="Arial" w:eastAsia="Times New Roman" w:hAnsi="Arial" w:cs="Times New Roman"/>
      <w:szCs w:val="24"/>
      <w:lang w:eastAsia="ja-JP"/>
    </w:rPr>
  </w:style>
  <w:style w:type="paragraph" w:styleId="2">
    <w:name w:val="heading 2"/>
    <w:basedOn w:val="a"/>
    <w:next w:val="a"/>
    <w:link w:val="20"/>
    <w:rsid w:val="00CE26C4"/>
    <w:pPr>
      <w:spacing w:before="480" w:after="80" w:line="276" w:lineRule="auto"/>
      <w:outlineLvl w:val="1"/>
    </w:pPr>
    <w:rPr>
      <w:rFonts w:eastAsia="Arial" w:cs="Arial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3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26C4"/>
    <w:rPr>
      <w:rFonts w:ascii="Arial" w:eastAsia="Arial" w:hAnsi="Arial" w:cs="Arial"/>
      <w:b/>
      <w:color w:val="000000"/>
      <w:sz w:val="28"/>
      <w:szCs w:val="24"/>
      <w:lang w:eastAsia="ja-JP"/>
    </w:rPr>
  </w:style>
  <w:style w:type="paragraph" w:styleId="a3">
    <w:name w:val="List Paragraph"/>
    <w:basedOn w:val="a"/>
    <w:qFormat/>
    <w:rsid w:val="00CE26C4"/>
    <w:pPr>
      <w:ind w:left="720"/>
      <w:contextualSpacing/>
    </w:pPr>
  </w:style>
  <w:style w:type="paragraph" w:customStyle="1" w:styleId="1">
    <w:name w:val="Заголовок 1."/>
    <w:basedOn w:val="a"/>
    <w:qFormat/>
    <w:rsid w:val="00374A55"/>
    <w:pPr>
      <w:numPr>
        <w:numId w:val="4"/>
      </w:numPr>
      <w:spacing w:before="360" w:after="240"/>
      <w:jc w:val="center"/>
      <w:textAlignment w:val="baseline"/>
      <w:outlineLvl w:val="1"/>
    </w:pPr>
    <w:rPr>
      <w:rFonts w:ascii="Times New Roman" w:hAnsi="Times New Roman"/>
      <w:b/>
      <w:bCs/>
      <w:color w:val="000000"/>
      <w:sz w:val="36"/>
      <w:szCs w:val="36"/>
      <w:lang w:eastAsia="ru-RU"/>
    </w:rPr>
  </w:style>
  <w:style w:type="paragraph" w:customStyle="1" w:styleId="11">
    <w:name w:val="Заголовок 1.1"/>
    <w:basedOn w:val="2"/>
    <w:qFormat/>
    <w:rsid w:val="00374A55"/>
    <w:pPr>
      <w:numPr>
        <w:ilvl w:val="1"/>
        <w:numId w:val="4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/>
      <w:color w:val="auto"/>
      <w:sz w:val="29"/>
      <w:szCs w:val="29"/>
      <w:lang w:eastAsia="ru-RU"/>
    </w:rPr>
  </w:style>
  <w:style w:type="paragraph" w:customStyle="1" w:styleId="111">
    <w:name w:val="Заголовок 1.1.1"/>
    <w:basedOn w:val="11"/>
    <w:qFormat/>
    <w:rsid w:val="00374A55"/>
    <w:pPr>
      <w:numPr>
        <w:ilvl w:val="2"/>
      </w:numPr>
    </w:pPr>
  </w:style>
  <w:style w:type="paragraph" w:customStyle="1" w:styleId="1111">
    <w:name w:val="Заголовок 1.1.1.1"/>
    <w:basedOn w:val="111"/>
    <w:qFormat/>
    <w:rsid w:val="00374A55"/>
    <w:pPr>
      <w:numPr>
        <w:ilvl w:val="3"/>
      </w:numPr>
      <w:tabs>
        <w:tab w:val="num" w:pos="926"/>
      </w:tabs>
      <w:spacing w:after="120" w:afterAutospacing="0"/>
    </w:pPr>
    <w:rPr>
      <w:sz w:val="23"/>
      <w:szCs w:val="23"/>
    </w:rPr>
  </w:style>
  <w:style w:type="character" w:styleId="a4">
    <w:name w:val="Hyperlink"/>
    <w:uiPriority w:val="99"/>
    <w:unhideWhenUsed/>
    <w:rsid w:val="005D060A"/>
    <w:rPr>
      <w:color w:val="0000FF"/>
      <w:u w:val="single"/>
    </w:rPr>
  </w:style>
  <w:style w:type="paragraph" w:customStyle="1" w:styleId="EWprjnormal">
    <w:name w:val="EW_prj_normal"/>
    <w:basedOn w:val="a"/>
    <w:rsid w:val="00987911"/>
    <w:pPr>
      <w:tabs>
        <w:tab w:val="left" w:pos="708"/>
      </w:tabs>
      <w:suppressAutoHyphens/>
      <w:spacing w:after="0" w:line="360" w:lineRule="auto"/>
      <w:ind w:firstLine="720"/>
      <w:jc w:val="both"/>
    </w:pPr>
    <w:rPr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7473F2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ja-JP"/>
    </w:rPr>
  </w:style>
  <w:style w:type="paragraph" w:styleId="a5">
    <w:name w:val="Normal (Web)"/>
    <w:basedOn w:val="a"/>
    <w:uiPriority w:val="99"/>
    <w:semiHidden/>
    <w:unhideWhenUsed/>
    <w:rsid w:val="00FE3EC6"/>
    <w:pPr>
      <w:spacing w:before="100" w:beforeAutospacing="1" w:after="100" w:afterAutospacing="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3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19</cp:revision>
  <dcterms:created xsi:type="dcterms:W3CDTF">2017-02-07T10:00:00Z</dcterms:created>
  <dcterms:modified xsi:type="dcterms:W3CDTF">2017-03-01T08:40:00Z</dcterms:modified>
</cp:coreProperties>
</file>