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39" w:rsidRPr="003F696E" w:rsidRDefault="00705B15" w:rsidP="00705B1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05B15">
        <w:rPr>
          <w:rFonts w:ascii="Times New Roman" w:hAnsi="Times New Roman"/>
          <w:sz w:val="28"/>
          <w:szCs w:val="28"/>
        </w:rPr>
        <w:t>Администрация Усть-Донецкого городского поселения (Продавец)  сообщает</w:t>
      </w:r>
      <w:r>
        <w:rPr>
          <w:rFonts w:ascii="Times New Roman" w:hAnsi="Times New Roman"/>
          <w:sz w:val="28"/>
          <w:szCs w:val="28"/>
        </w:rPr>
        <w:t xml:space="preserve"> об отказе в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 xml:space="preserve">кциона, назначенного на </w:t>
      </w:r>
      <w:r w:rsidR="00B75217">
        <w:rPr>
          <w:rFonts w:ascii="Times New Roman" w:hAnsi="Times New Roman"/>
          <w:sz w:val="28"/>
          <w:szCs w:val="28"/>
        </w:rPr>
        <w:t>20.02.2017г. по лоту №</w:t>
      </w:r>
      <w:r w:rsidR="00AB5ED8">
        <w:rPr>
          <w:rFonts w:ascii="Times New Roman" w:hAnsi="Times New Roman"/>
          <w:sz w:val="28"/>
          <w:szCs w:val="28"/>
        </w:rPr>
        <w:t>1</w:t>
      </w:r>
      <w:r w:rsidR="00B75217">
        <w:rPr>
          <w:rFonts w:ascii="Times New Roman" w:hAnsi="Times New Roman"/>
          <w:sz w:val="28"/>
          <w:szCs w:val="28"/>
        </w:rPr>
        <w:t xml:space="preserve"> «П</w:t>
      </w:r>
      <w:r w:rsidR="00B75217" w:rsidRPr="00F3090C">
        <w:rPr>
          <w:rFonts w:ascii="Times New Roman" w:hAnsi="Times New Roman"/>
          <w:sz w:val="28"/>
          <w:szCs w:val="28"/>
        </w:rPr>
        <w:t xml:space="preserve">родажа права аренды, </w:t>
      </w:r>
      <w:r w:rsidR="00B75217">
        <w:rPr>
          <w:rFonts w:ascii="Times New Roman" w:hAnsi="Times New Roman"/>
          <w:sz w:val="28"/>
          <w:szCs w:val="28"/>
        </w:rPr>
        <w:t xml:space="preserve">на земельный участок кадастровый номер </w:t>
      </w:r>
      <w:r w:rsidR="00B75217" w:rsidRPr="00E5650B">
        <w:rPr>
          <w:rFonts w:ascii="Times New Roman" w:hAnsi="Times New Roman"/>
          <w:sz w:val="28"/>
          <w:szCs w:val="28"/>
        </w:rPr>
        <w:t>61:39:0010109:51</w:t>
      </w:r>
      <w:r w:rsidR="00B75217">
        <w:rPr>
          <w:rFonts w:ascii="Times New Roman" w:hAnsi="Times New Roman"/>
          <w:sz w:val="28"/>
          <w:szCs w:val="28"/>
        </w:rPr>
        <w:t>, расположен</w:t>
      </w:r>
      <w:r w:rsidR="009C24ED">
        <w:rPr>
          <w:rFonts w:ascii="Times New Roman" w:hAnsi="Times New Roman"/>
          <w:sz w:val="28"/>
          <w:szCs w:val="28"/>
        </w:rPr>
        <w:t>ный</w:t>
      </w:r>
      <w:r w:rsidR="00B75217">
        <w:rPr>
          <w:rFonts w:ascii="Times New Roman" w:hAnsi="Times New Roman"/>
          <w:sz w:val="28"/>
          <w:szCs w:val="28"/>
        </w:rPr>
        <w:t xml:space="preserve"> по адресу: </w:t>
      </w:r>
      <w:r w:rsidR="00B75217" w:rsidRPr="00E5650B">
        <w:rPr>
          <w:rFonts w:ascii="Times New Roman" w:hAnsi="Times New Roman"/>
          <w:sz w:val="28"/>
          <w:szCs w:val="28"/>
        </w:rPr>
        <w:t>Ростовская обл., р-н Усть-Донецкий, р</w:t>
      </w:r>
      <w:r w:rsidR="00B75217">
        <w:rPr>
          <w:rFonts w:ascii="Times New Roman" w:hAnsi="Times New Roman"/>
          <w:sz w:val="28"/>
          <w:szCs w:val="28"/>
        </w:rPr>
        <w:t>.</w:t>
      </w:r>
      <w:r w:rsidR="00B75217" w:rsidRPr="00E5650B">
        <w:rPr>
          <w:rFonts w:ascii="Times New Roman" w:hAnsi="Times New Roman"/>
          <w:sz w:val="28"/>
          <w:szCs w:val="28"/>
        </w:rPr>
        <w:t>п. Усть-Донецкий, ул. Береговая</w:t>
      </w:r>
      <w:r w:rsidR="00B75217" w:rsidRPr="00F3090C">
        <w:rPr>
          <w:rFonts w:ascii="Times New Roman" w:hAnsi="Times New Roman"/>
          <w:sz w:val="28"/>
          <w:szCs w:val="28"/>
        </w:rPr>
        <w:t xml:space="preserve">, </w:t>
      </w:r>
      <w:r w:rsidR="00B75217">
        <w:rPr>
          <w:rFonts w:ascii="Times New Roman" w:hAnsi="Times New Roman"/>
          <w:sz w:val="28"/>
          <w:szCs w:val="28"/>
        </w:rPr>
        <w:t>разрешенное использование: п</w:t>
      </w:r>
      <w:r w:rsidR="00B75217" w:rsidRPr="00E5650B">
        <w:rPr>
          <w:rFonts w:ascii="Times New Roman" w:hAnsi="Times New Roman"/>
          <w:sz w:val="28"/>
          <w:szCs w:val="28"/>
        </w:rPr>
        <w:t>од сквером "Пляжный"</w:t>
      </w:r>
      <w:r w:rsidR="00B75217">
        <w:rPr>
          <w:rFonts w:ascii="Times New Roman" w:hAnsi="Times New Roman"/>
          <w:sz w:val="28"/>
          <w:szCs w:val="28"/>
        </w:rPr>
        <w:t xml:space="preserve">, площадью </w:t>
      </w:r>
      <w:r w:rsidR="00B75217" w:rsidRPr="00E5650B">
        <w:rPr>
          <w:rFonts w:ascii="Times New Roman" w:hAnsi="Times New Roman"/>
          <w:sz w:val="28"/>
          <w:szCs w:val="28"/>
        </w:rPr>
        <w:t xml:space="preserve">98 566 </w:t>
      </w:r>
      <w:r w:rsidR="00B75217">
        <w:rPr>
          <w:rFonts w:ascii="Times New Roman" w:hAnsi="Times New Roman"/>
          <w:sz w:val="28"/>
          <w:szCs w:val="28"/>
        </w:rPr>
        <w:t>кв.м.» Основание для отказ</w:t>
      </w:r>
      <w:proofErr w:type="gramStart"/>
      <w:r w:rsidR="00B75217">
        <w:rPr>
          <w:rFonts w:ascii="Times New Roman" w:hAnsi="Times New Roman"/>
          <w:sz w:val="28"/>
          <w:szCs w:val="28"/>
        </w:rPr>
        <w:t>а-</w:t>
      </w:r>
      <w:proofErr w:type="gramEnd"/>
      <w:r w:rsidR="00B75217">
        <w:rPr>
          <w:rFonts w:ascii="Times New Roman" w:hAnsi="Times New Roman"/>
          <w:sz w:val="28"/>
          <w:szCs w:val="28"/>
        </w:rPr>
        <w:t xml:space="preserve"> пп.18 п.8 ст.39.11 Земельного Кодекса РФ от 25.10.2001г. №136-ФЗ (ред.03.07.2016)</w:t>
      </w:r>
      <w:r w:rsidR="009C24ED" w:rsidRPr="009C24ED">
        <w:rPr>
          <w:rFonts w:ascii="Times New Roman" w:hAnsi="Times New Roman"/>
          <w:sz w:val="28"/>
          <w:szCs w:val="28"/>
        </w:rPr>
        <w:t xml:space="preserve"> </w:t>
      </w:r>
      <w:r w:rsidR="009C24ED">
        <w:rPr>
          <w:rFonts w:ascii="Times New Roman" w:hAnsi="Times New Roman"/>
          <w:sz w:val="28"/>
          <w:szCs w:val="28"/>
        </w:rPr>
        <w:t xml:space="preserve">и </w:t>
      </w:r>
      <w:r w:rsidR="009C24ED" w:rsidRPr="009C24ED">
        <w:rPr>
          <w:rFonts w:ascii="Times New Roman" w:hAnsi="Times New Roman"/>
          <w:sz w:val="28"/>
          <w:szCs w:val="28"/>
        </w:rPr>
        <w:t>п.12.ст.1 Градостроительного кодекса РФ от 29.12.04 №190-ФЗ (ред.19.12.2016)</w:t>
      </w:r>
    </w:p>
    <w:p w:rsidR="00DC3C10" w:rsidRDefault="00DC3C10" w:rsidP="00705B15">
      <w:pPr>
        <w:tabs>
          <w:tab w:val="left" w:pos="9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05B15" w:rsidRDefault="00705B15" w:rsidP="00DC3C10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p w:rsidR="00B75217" w:rsidRDefault="00B75217" w:rsidP="00DC3C10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p w:rsidR="00B75217" w:rsidRDefault="00B75217" w:rsidP="00DC3C10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p w:rsidR="00214A24" w:rsidRDefault="00472E62" w:rsidP="009A19E1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214A24" w:rsidSect="00472E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1C99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F0EA0"/>
    <w:multiLevelType w:val="hybridMultilevel"/>
    <w:tmpl w:val="F106F4D2"/>
    <w:lvl w:ilvl="0" w:tplc="7C648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1C"/>
    <w:rsid w:val="00025DBE"/>
    <w:rsid w:val="00040BAA"/>
    <w:rsid w:val="00082212"/>
    <w:rsid w:val="000B1739"/>
    <w:rsid w:val="000C5647"/>
    <w:rsid w:val="001316AA"/>
    <w:rsid w:val="00133AD8"/>
    <w:rsid w:val="00135870"/>
    <w:rsid w:val="0014081C"/>
    <w:rsid w:val="00142121"/>
    <w:rsid w:val="0015528B"/>
    <w:rsid w:val="001939B4"/>
    <w:rsid w:val="001A5A87"/>
    <w:rsid w:val="001F3B1E"/>
    <w:rsid w:val="002119A3"/>
    <w:rsid w:val="002131D6"/>
    <w:rsid w:val="00214A24"/>
    <w:rsid w:val="00223586"/>
    <w:rsid w:val="0022652C"/>
    <w:rsid w:val="00244505"/>
    <w:rsid w:val="00250AC1"/>
    <w:rsid w:val="00277AD0"/>
    <w:rsid w:val="002A64EC"/>
    <w:rsid w:val="002A6E96"/>
    <w:rsid w:val="002A7BCB"/>
    <w:rsid w:val="002C05EB"/>
    <w:rsid w:val="002C167E"/>
    <w:rsid w:val="002D2123"/>
    <w:rsid w:val="003150AF"/>
    <w:rsid w:val="003524E1"/>
    <w:rsid w:val="003648BC"/>
    <w:rsid w:val="0037326B"/>
    <w:rsid w:val="003A007D"/>
    <w:rsid w:val="003A1B9D"/>
    <w:rsid w:val="003B69F5"/>
    <w:rsid w:val="003C43E7"/>
    <w:rsid w:val="003F696E"/>
    <w:rsid w:val="00456EEE"/>
    <w:rsid w:val="00472E62"/>
    <w:rsid w:val="00486129"/>
    <w:rsid w:val="0048659F"/>
    <w:rsid w:val="004A08E5"/>
    <w:rsid w:val="004C0EB9"/>
    <w:rsid w:val="004D70C1"/>
    <w:rsid w:val="0050490F"/>
    <w:rsid w:val="00505743"/>
    <w:rsid w:val="00512359"/>
    <w:rsid w:val="00527947"/>
    <w:rsid w:val="00537EA8"/>
    <w:rsid w:val="00564F9C"/>
    <w:rsid w:val="005A6A89"/>
    <w:rsid w:val="005F11D9"/>
    <w:rsid w:val="006041EF"/>
    <w:rsid w:val="00605B35"/>
    <w:rsid w:val="00616D44"/>
    <w:rsid w:val="00675630"/>
    <w:rsid w:val="006D2DBC"/>
    <w:rsid w:val="006E3BE0"/>
    <w:rsid w:val="00705B15"/>
    <w:rsid w:val="0073516A"/>
    <w:rsid w:val="007364A0"/>
    <w:rsid w:val="00737EB9"/>
    <w:rsid w:val="0075797B"/>
    <w:rsid w:val="007864F9"/>
    <w:rsid w:val="0079036A"/>
    <w:rsid w:val="007B1FFE"/>
    <w:rsid w:val="007C1378"/>
    <w:rsid w:val="007E370F"/>
    <w:rsid w:val="007F2D5A"/>
    <w:rsid w:val="007F7B7F"/>
    <w:rsid w:val="008048D3"/>
    <w:rsid w:val="00833186"/>
    <w:rsid w:val="008550FA"/>
    <w:rsid w:val="00855D55"/>
    <w:rsid w:val="008618B0"/>
    <w:rsid w:val="00880CF0"/>
    <w:rsid w:val="00887712"/>
    <w:rsid w:val="008B21EF"/>
    <w:rsid w:val="008B79C7"/>
    <w:rsid w:val="008E1489"/>
    <w:rsid w:val="00915C57"/>
    <w:rsid w:val="009277AD"/>
    <w:rsid w:val="00933A41"/>
    <w:rsid w:val="00935D1D"/>
    <w:rsid w:val="00937F67"/>
    <w:rsid w:val="0096586D"/>
    <w:rsid w:val="00976E3E"/>
    <w:rsid w:val="009A19E1"/>
    <w:rsid w:val="009C0D7C"/>
    <w:rsid w:val="009C24ED"/>
    <w:rsid w:val="009E2CDF"/>
    <w:rsid w:val="00A064EC"/>
    <w:rsid w:val="00A10514"/>
    <w:rsid w:val="00A13D88"/>
    <w:rsid w:val="00A3547D"/>
    <w:rsid w:val="00A44179"/>
    <w:rsid w:val="00A57454"/>
    <w:rsid w:val="00A61DEB"/>
    <w:rsid w:val="00A83E6F"/>
    <w:rsid w:val="00AA5416"/>
    <w:rsid w:val="00AB5ED8"/>
    <w:rsid w:val="00AC196A"/>
    <w:rsid w:val="00AC6679"/>
    <w:rsid w:val="00B27878"/>
    <w:rsid w:val="00B466A8"/>
    <w:rsid w:val="00B62BD6"/>
    <w:rsid w:val="00B6763C"/>
    <w:rsid w:val="00B75217"/>
    <w:rsid w:val="00BC7944"/>
    <w:rsid w:val="00C015E0"/>
    <w:rsid w:val="00C04ECD"/>
    <w:rsid w:val="00C07E69"/>
    <w:rsid w:val="00C11017"/>
    <w:rsid w:val="00C136AE"/>
    <w:rsid w:val="00C22B64"/>
    <w:rsid w:val="00C8644C"/>
    <w:rsid w:val="00CB3E97"/>
    <w:rsid w:val="00CB6B3B"/>
    <w:rsid w:val="00CD15C7"/>
    <w:rsid w:val="00CE5D2A"/>
    <w:rsid w:val="00D11C74"/>
    <w:rsid w:val="00D14F79"/>
    <w:rsid w:val="00D15AAE"/>
    <w:rsid w:val="00D21363"/>
    <w:rsid w:val="00D21753"/>
    <w:rsid w:val="00D42CC3"/>
    <w:rsid w:val="00D44A9E"/>
    <w:rsid w:val="00D623E7"/>
    <w:rsid w:val="00D641C1"/>
    <w:rsid w:val="00D709ED"/>
    <w:rsid w:val="00D77AB8"/>
    <w:rsid w:val="00DA00F9"/>
    <w:rsid w:val="00DA1DDB"/>
    <w:rsid w:val="00DC3C10"/>
    <w:rsid w:val="00DE4A8C"/>
    <w:rsid w:val="00DE55BA"/>
    <w:rsid w:val="00E107D2"/>
    <w:rsid w:val="00E575DA"/>
    <w:rsid w:val="00EA1168"/>
    <w:rsid w:val="00EF0C1A"/>
    <w:rsid w:val="00EF33D7"/>
    <w:rsid w:val="00F34C45"/>
    <w:rsid w:val="00F44504"/>
    <w:rsid w:val="00F6316D"/>
    <w:rsid w:val="00F80FE6"/>
    <w:rsid w:val="00F96C3A"/>
    <w:rsid w:val="00FA5691"/>
    <w:rsid w:val="00FB3CA1"/>
    <w:rsid w:val="00FD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81C"/>
    <w:pPr>
      <w:jc w:val="righ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0B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0B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DC3C10"/>
    <w:pPr>
      <w:autoSpaceDE w:val="0"/>
      <w:autoSpaceDN w:val="0"/>
      <w:adjustRightInd w:val="0"/>
      <w:jc w:val="left"/>
      <w:outlineLvl w:val="3"/>
    </w:pPr>
    <w:rPr>
      <w:rFonts w:ascii="Times New Roman CYR" w:eastAsiaTheme="minorHAnsi" w:hAnsi="Times New Roman CYR" w:cs="Times New Roman CYR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4081C"/>
    <w:rPr>
      <w:rFonts w:cs="Times New Roman"/>
      <w:color w:val="0000FF"/>
      <w:u w:val="single"/>
    </w:rPr>
  </w:style>
  <w:style w:type="paragraph" w:styleId="a5">
    <w:name w:val="Body Text"/>
    <w:basedOn w:val="a0"/>
    <w:link w:val="a6"/>
    <w:uiPriority w:val="99"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D42CC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rsid w:val="009C0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9C0D7C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rsid w:val="009A19E1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9A19E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9A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A19E1"/>
    <w:rPr>
      <w:rFonts w:eastAsia="Times New Roman"/>
      <w:sz w:val="22"/>
      <w:szCs w:val="22"/>
      <w:lang w:eastAsia="en-US"/>
    </w:rPr>
  </w:style>
  <w:style w:type="paragraph" w:customStyle="1" w:styleId="210">
    <w:name w:val="Основной текст 21"/>
    <w:basedOn w:val="a0"/>
    <w:rsid w:val="009A19E1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C3C10"/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0B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semiHidden/>
    <w:rsid w:val="000B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">
    <w:name w:val="List Bullet"/>
    <w:basedOn w:val="a0"/>
    <w:uiPriority w:val="99"/>
    <w:unhideWhenUsed/>
    <w:rsid w:val="000B1739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Апаринский</dc:creator>
  <cp:lastModifiedBy>User</cp:lastModifiedBy>
  <cp:revision>3</cp:revision>
  <cp:lastPrinted>2017-01-06T11:44:00Z</cp:lastPrinted>
  <dcterms:created xsi:type="dcterms:W3CDTF">2017-01-06T11:47:00Z</dcterms:created>
  <dcterms:modified xsi:type="dcterms:W3CDTF">2017-01-06T12:07:00Z</dcterms:modified>
</cp:coreProperties>
</file>