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233" w:rsidRPr="00E56233" w:rsidRDefault="00E56233" w:rsidP="00E562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23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E56233" w:rsidRPr="00E56233" w:rsidRDefault="00E56233" w:rsidP="00E562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23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:rsidR="00E56233" w:rsidRPr="00E56233" w:rsidRDefault="00E56233" w:rsidP="00E562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23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УСТЬ-ДОНЕЦКИЙ РАЙОН</w:t>
      </w:r>
    </w:p>
    <w:p w:rsidR="00E56233" w:rsidRPr="00E56233" w:rsidRDefault="00E56233" w:rsidP="00E562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23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E56233" w:rsidRPr="00E56233" w:rsidRDefault="00E56233" w:rsidP="00E562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233">
        <w:rPr>
          <w:rFonts w:ascii="Times New Roman" w:eastAsia="Times New Roman" w:hAnsi="Times New Roman" w:cs="Times New Roman"/>
          <w:sz w:val="28"/>
          <w:szCs w:val="28"/>
          <w:lang w:eastAsia="ru-RU"/>
        </w:rPr>
        <w:t>«УСТЬ-ДОНЕЦКОЕ ГОРОДСКОЕ  ПОСЕЛЕНИЕ»</w:t>
      </w:r>
    </w:p>
    <w:p w:rsidR="00E56233" w:rsidRPr="00E56233" w:rsidRDefault="00E56233" w:rsidP="00E562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E56233" w:rsidRPr="00E56233" w:rsidRDefault="00E56233" w:rsidP="00E562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23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ДЕПУТАТОВ УСТЬ-ДОНЕЦКОГО ГОРОДСКОГО ПОСЕЛЕНИЯ</w:t>
      </w:r>
    </w:p>
    <w:p w:rsidR="00E56233" w:rsidRPr="00E56233" w:rsidRDefault="00E56233" w:rsidP="00E5623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Arial"/>
          <w:b/>
          <w:bCs/>
          <w:sz w:val="28"/>
          <w:szCs w:val="28"/>
        </w:rPr>
      </w:pPr>
    </w:p>
    <w:p w:rsidR="00E56233" w:rsidRPr="00E56233" w:rsidRDefault="00E56233" w:rsidP="00E5623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Arial"/>
          <w:b/>
          <w:bCs/>
          <w:sz w:val="28"/>
          <w:szCs w:val="28"/>
        </w:rPr>
      </w:pPr>
      <w:r w:rsidRPr="00E56233">
        <w:rPr>
          <w:rFonts w:ascii="Times New Roman" w:eastAsia="Times New Roman" w:hAnsi="Times New Roman" w:cs="Arial"/>
          <w:b/>
          <w:bCs/>
          <w:sz w:val="28"/>
          <w:szCs w:val="28"/>
        </w:rPr>
        <w:t>РЕШЕНИЕ</w:t>
      </w:r>
    </w:p>
    <w:p w:rsidR="00E56233" w:rsidRPr="00E56233" w:rsidRDefault="00E56233" w:rsidP="00E5623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Arial"/>
          <w:b/>
          <w:bCs/>
          <w:sz w:val="28"/>
          <w:szCs w:val="28"/>
        </w:rPr>
      </w:pPr>
    </w:p>
    <w:p w:rsidR="00F740B0" w:rsidRDefault="00E56233" w:rsidP="00A15EE0">
      <w:pPr>
        <w:spacing w:after="0" w:line="240" w:lineRule="auto"/>
        <w:ind w:right="-2"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23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15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обращении в Избирательную комиссию Ростовской области о возложении полномочий избирательной комиссии </w:t>
      </w:r>
      <w:r w:rsidRPr="00E56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Усть-Донецкого городского поселения </w:t>
      </w:r>
      <w:r w:rsidR="00A15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Территориальную избирательную комиссию </w:t>
      </w:r>
      <w:r w:rsidR="00A15EE0" w:rsidRPr="00A15EE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Усть-Донецкого</w:t>
      </w:r>
      <w:r w:rsidR="00A15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Ростовской области</w:t>
      </w:r>
    </w:p>
    <w:p w:rsidR="00E56233" w:rsidRPr="00E56233" w:rsidRDefault="00E56233" w:rsidP="00E5623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Arial"/>
          <w:b/>
          <w:bCs/>
          <w:sz w:val="28"/>
          <w:szCs w:val="28"/>
        </w:rPr>
      </w:pPr>
    </w:p>
    <w:tbl>
      <w:tblPr>
        <w:tblW w:w="10314" w:type="dxa"/>
        <w:tblLook w:val="00A0"/>
      </w:tblPr>
      <w:tblGrid>
        <w:gridCol w:w="3510"/>
        <w:gridCol w:w="2552"/>
        <w:gridCol w:w="4252"/>
      </w:tblGrid>
      <w:tr w:rsidR="00E56233" w:rsidRPr="00E56233" w:rsidTr="009845A9">
        <w:tc>
          <w:tcPr>
            <w:tcW w:w="3510" w:type="dxa"/>
            <w:hideMark/>
          </w:tcPr>
          <w:p w:rsidR="00E56233" w:rsidRPr="00E56233" w:rsidRDefault="00E56233" w:rsidP="00E5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62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Принято</w:t>
            </w:r>
          </w:p>
          <w:p w:rsidR="00E56233" w:rsidRPr="00E56233" w:rsidRDefault="00E56233" w:rsidP="00E5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2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Собранием депутатов</w:t>
            </w:r>
          </w:p>
        </w:tc>
        <w:tc>
          <w:tcPr>
            <w:tcW w:w="2552" w:type="dxa"/>
            <w:hideMark/>
          </w:tcPr>
          <w:p w:rsidR="00E56233" w:rsidRPr="00E56233" w:rsidRDefault="00E56233" w:rsidP="00E56233">
            <w:pPr>
              <w:tabs>
                <w:tab w:val="right" w:pos="30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№</w:t>
            </w:r>
            <w:r w:rsidR="00C20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267</w:t>
            </w:r>
            <w:r w:rsidRPr="00E56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:rsidR="00E56233" w:rsidRPr="00E56233" w:rsidRDefault="00E56233" w:rsidP="00E56233">
            <w:pPr>
              <w:tabs>
                <w:tab w:val="right" w:pos="30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252" w:type="dxa"/>
            <w:hideMark/>
          </w:tcPr>
          <w:p w:rsidR="00E56233" w:rsidRPr="00E56233" w:rsidRDefault="00E56233" w:rsidP="00C20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C20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  <w:r w:rsidRPr="00E56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C20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января</w:t>
            </w:r>
            <w:r w:rsidRPr="00E56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</w:t>
            </w:r>
            <w:r w:rsidR="00A15E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56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</w:t>
            </w:r>
          </w:p>
        </w:tc>
      </w:tr>
    </w:tbl>
    <w:p w:rsidR="00E56233" w:rsidRPr="00E56233" w:rsidRDefault="00E56233" w:rsidP="00E5623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0B0" w:rsidRDefault="00A15EE0" w:rsidP="00F74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NewRomanPSMT" w:hAnsi="TimesNewRomanPSMT" w:cs="TimesNewRomanPSMT"/>
          <w:sz w:val="28"/>
          <w:szCs w:val="28"/>
        </w:rPr>
        <w:t>Руководствуясь пунктом 4 статьи 24 Федерального закона «Об основных гарантиях избирательных прав и права на участие в референдуме граждан Российской Федерации»</w:t>
      </w:r>
      <w:r w:rsidR="00F740B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пунктом 3 статьи 15 Областного закона «О выборах и референдумах в Ростовской области»,</w:t>
      </w:r>
      <w:r w:rsidR="00F740B0" w:rsidRPr="00F74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Собрание депутатов Усть-Донецкого городского </w:t>
      </w:r>
      <w:r w:rsidR="00F74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</w:p>
    <w:p w:rsidR="003A3917" w:rsidRDefault="003A3917" w:rsidP="00F74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6D0" w:rsidRDefault="002B56D0" w:rsidP="00F740B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РЕШИЛ</w:t>
      </w:r>
      <w:r w:rsidR="00F740B0">
        <w:rPr>
          <w:rFonts w:ascii="TimesNewRomanPSMT" w:hAnsi="TimesNewRomanPSMT" w:cs="TimesNewRomanPSMT"/>
          <w:sz w:val="28"/>
          <w:szCs w:val="28"/>
        </w:rPr>
        <w:t>О</w:t>
      </w:r>
      <w:r>
        <w:rPr>
          <w:rFonts w:ascii="TimesNewRomanPSMT" w:hAnsi="TimesNewRomanPSMT" w:cs="TimesNewRomanPSMT"/>
          <w:sz w:val="28"/>
          <w:szCs w:val="28"/>
        </w:rPr>
        <w:t>:</w:t>
      </w:r>
    </w:p>
    <w:p w:rsidR="003A3917" w:rsidRDefault="003A3917" w:rsidP="00F740B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</w:p>
    <w:p w:rsidR="002B56D0" w:rsidRPr="00A15EE0" w:rsidRDefault="00A15EE0" w:rsidP="00A15EE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A15EE0">
        <w:rPr>
          <w:rFonts w:ascii="TimesNewRomanPSMT" w:hAnsi="TimesNewRomanPSMT" w:cs="TimesNewRomanPSMT"/>
          <w:sz w:val="28"/>
          <w:szCs w:val="28"/>
        </w:rPr>
        <w:t>Обратиться в Избирательную комиссию Ростовской области о возложении полномочий избирательной комиссии  Усть-Донецкого городского поселения на Территориальную избирательную комиссию Усть-Донецкого района Ростовской области</w:t>
      </w:r>
      <w:r w:rsidR="002B56D0" w:rsidRPr="00A15EE0">
        <w:rPr>
          <w:rFonts w:ascii="TimesNewRomanPSMT" w:hAnsi="TimesNewRomanPSMT" w:cs="TimesNewRomanPSMT"/>
          <w:sz w:val="28"/>
          <w:szCs w:val="28"/>
        </w:rPr>
        <w:t>.</w:t>
      </w:r>
    </w:p>
    <w:p w:rsidR="002B56D0" w:rsidRDefault="002B56D0" w:rsidP="001E1B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2. </w:t>
      </w:r>
      <w:r w:rsidR="001E1BC3" w:rsidRPr="00F310AA">
        <w:rPr>
          <w:rFonts w:ascii="Times New Roman" w:eastAsia="Times New Roman" w:hAnsi="Times New Roman" w:cs="Times New Roman"/>
          <w:sz w:val="28"/>
          <w:szCs w:val="28"/>
        </w:rPr>
        <w:t xml:space="preserve">Настоящее решение </w:t>
      </w:r>
      <w:r w:rsidR="00A15EE0">
        <w:rPr>
          <w:rFonts w:ascii="Times New Roman" w:eastAsia="Times New Roman" w:hAnsi="Times New Roman" w:cs="Times New Roman"/>
          <w:sz w:val="28"/>
          <w:szCs w:val="28"/>
        </w:rPr>
        <w:t xml:space="preserve">направить в </w:t>
      </w:r>
      <w:r w:rsidR="00A15EE0" w:rsidRPr="00A15EE0">
        <w:rPr>
          <w:rFonts w:ascii="Times New Roman" w:eastAsia="Times New Roman" w:hAnsi="Times New Roman" w:cs="Times New Roman"/>
          <w:bCs/>
          <w:sz w:val="28"/>
          <w:szCs w:val="28"/>
        </w:rPr>
        <w:t>Избирательную комиссию Ростовской области</w:t>
      </w:r>
      <w:r w:rsidR="00A15EE0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1E1BC3" w:rsidRPr="001E1BC3" w:rsidRDefault="001E1BC3" w:rsidP="001E1BC3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</w:t>
      </w:r>
      <w:r w:rsidR="002B56D0">
        <w:rPr>
          <w:rFonts w:ascii="TimesNewRomanPSMT" w:hAnsi="TimesNewRomanPSMT" w:cs="TimesNewRomanPSMT"/>
          <w:sz w:val="28"/>
          <w:szCs w:val="28"/>
        </w:rPr>
        <w:t xml:space="preserve">3. </w:t>
      </w:r>
      <w:proofErr w:type="gramStart"/>
      <w:r w:rsidRPr="001E1B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E1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</w:t>
      </w:r>
      <w:r w:rsidRPr="001E1B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полнением решения оставляю за собой.</w:t>
      </w:r>
    </w:p>
    <w:p w:rsidR="001E1BC3" w:rsidRDefault="001E1BC3" w:rsidP="001E1B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917" w:rsidRPr="001E1BC3" w:rsidRDefault="003A3917" w:rsidP="001E1B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BC3" w:rsidRPr="001E1BC3" w:rsidRDefault="001E1BC3" w:rsidP="001E1B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Собрания депутатов – </w:t>
      </w:r>
    </w:p>
    <w:p w:rsidR="001E1BC3" w:rsidRPr="001E1BC3" w:rsidRDefault="001E1BC3" w:rsidP="001E1B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BC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Усть-Донецкого городского поселения</w:t>
      </w:r>
      <w:r w:rsidRPr="001E1B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В.Н. Скрипников</w:t>
      </w:r>
    </w:p>
    <w:p w:rsidR="001E1BC3" w:rsidRPr="001E1BC3" w:rsidRDefault="001E1BC3" w:rsidP="001E1B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BC3" w:rsidRDefault="001E1BC3" w:rsidP="001E1BC3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sz w:val="28"/>
          <w:szCs w:val="28"/>
        </w:rPr>
      </w:pPr>
    </w:p>
    <w:p w:rsidR="001E1BC3" w:rsidRDefault="001E1BC3" w:rsidP="002B56D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A15EE0" w:rsidRDefault="00A15EE0" w:rsidP="002B56D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sectPr w:rsidR="00A15EE0" w:rsidSect="006A46B5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C5DB8"/>
    <w:multiLevelType w:val="hybridMultilevel"/>
    <w:tmpl w:val="D0F4A5F2"/>
    <w:lvl w:ilvl="0" w:tplc="9D623B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BDE29A0"/>
    <w:multiLevelType w:val="hybridMultilevel"/>
    <w:tmpl w:val="CB9EF7EE"/>
    <w:lvl w:ilvl="0" w:tplc="72AA42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B61734"/>
    <w:rsid w:val="001E1BC3"/>
    <w:rsid w:val="002B56D0"/>
    <w:rsid w:val="003A3917"/>
    <w:rsid w:val="006A46B5"/>
    <w:rsid w:val="006A61AB"/>
    <w:rsid w:val="007942B6"/>
    <w:rsid w:val="0082245F"/>
    <w:rsid w:val="009C2AD3"/>
    <w:rsid w:val="00A15EE0"/>
    <w:rsid w:val="00A80F73"/>
    <w:rsid w:val="00B61734"/>
    <w:rsid w:val="00C2039C"/>
    <w:rsid w:val="00CA7D50"/>
    <w:rsid w:val="00E56233"/>
    <w:rsid w:val="00F74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E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45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E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2021-01-28T13:17:00Z</cp:lastPrinted>
  <dcterms:created xsi:type="dcterms:W3CDTF">2021-01-28T11:41:00Z</dcterms:created>
  <dcterms:modified xsi:type="dcterms:W3CDTF">2021-01-28T13:21:00Z</dcterms:modified>
</cp:coreProperties>
</file>