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1" w:rsidRPr="00886DB1" w:rsidRDefault="00886DB1" w:rsidP="00886DB1">
      <w:pPr>
        <w:tabs>
          <w:tab w:val="left" w:pos="926"/>
        </w:tabs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1">
        <w:rPr>
          <w:rFonts w:ascii="Times New Roman" w:hAnsi="Times New Roman" w:cs="Times New Roman"/>
          <w:b/>
          <w:sz w:val="28"/>
          <w:szCs w:val="28"/>
        </w:rPr>
        <w:t>ИТОГИ АУКЦИОНА, НАЗНАЧЕННОГО НА 27.12.2016Г. НА ПРАВО РАЗМЕЩЕНИЯ НЕСТАЦИОНАРНОГО ТОРГОВОГО ОБЕКТА</w:t>
      </w:r>
    </w:p>
    <w:p w:rsidR="00C94FE3" w:rsidRPr="00CD7125" w:rsidRDefault="00886DB1" w:rsidP="00CD7125">
      <w:pPr>
        <w:tabs>
          <w:tab w:val="left" w:pos="92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C94FE3" w:rsidRPr="00E95443">
        <w:rPr>
          <w:rFonts w:ascii="Times New Roman" w:hAnsi="Times New Roman" w:cs="Times New Roman"/>
          <w:sz w:val="28"/>
          <w:szCs w:val="28"/>
        </w:rPr>
        <w:t>«</w:t>
      </w:r>
      <w:r w:rsidR="00C9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>поселения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(Продав</w:t>
      </w:r>
      <w:r w:rsidR="00C94FE3">
        <w:rPr>
          <w:rFonts w:ascii="Times New Roman" w:hAnsi="Times New Roman" w:cs="Times New Roman"/>
          <w:sz w:val="28"/>
          <w:szCs w:val="28"/>
        </w:rPr>
        <w:t>е</w:t>
      </w:r>
      <w:r w:rsidR="00681DAC">
        <w:rPr>
          <w:rFonts w:ascii="Times New Roman" w:hAnsi="Times New Roman" w:cs="Times New Roman"/>
          <w:sz w:val="28"/>
          <w:szCs w:val="28"/>
        </w:rPr>
        <w:t>ц)  сообщает, что аукцион</w:t>
      </w:r>
      <w:r w:rsidR="00007DE6">
        <w:rPr>
          <w:rFonts w:ascii="Times New Roman" w:hAnsi="Times New Roman" w:cs="Times New Roman"/>
          <w:sz w:val="28"/>
          <w:szCs w:val="28"/>
        </w:rPr>
        <w:t>,  назначенный на</w:t>
      </w:r>
      <w:r w:rsidR="00681DAC">
        <w:rPr>
          <w:rFonts w:ascii="Times New Roman" w:hAnsi="Times New Roman" w:cs="Times New Roman"/>
          <w:sz w:val="28"/>
          <w:szCs w:val="28"/>
        </w:rPr>
        <w:t xml:space="preserve"> </w:t>
      </w:r>
      <w:r w:rsidR="00007DE6">
        <w:rPr>
          <w:rFonts w:ascii="Times New Roman" w:hAnsi="Times New Roman" w:cs="Times New Roman"/>
          <w:sz w:val="28"/>
          <w:szCs w:val="28"/>
        </w:rPr>
        <w:t>27.12</w:t>
      </w:r>
      <w:r w:rsidR="00C94FE3" w:rsidRPr="00E95443">
        <w:rPr>
          <w:rFonts w:ascii="Times New Roman" w:hAnsi="Times New Roman" w:cs="Times New Roman"/>
          <w:sz w:val="28"/>
          <w:szCs w:val="28"/>
        </w:rPr>
        <w:t>.201</w:t>
      </w:r>
      <w:r w:rsidR="000C012C">
        <w:rPr>
          <w:rFonts w:ascii="Times New Roman" w:hAnsi="Times New Roman" w:cs="Times New Roman"/>
          <w:sz w:val="28"/>
          <w:szCs w:val="28"/>
        </w:rPr>
        <w:t>6</w:t>
      </w:r>
      <w:r w:rsidR="00C94FE3" w:rsidRPr="00E95443">
        <w:rPr>
          <w:rFonts w:ascii="Times New Roman" w:hAnsi="Times New Roman" w:cs="Times New Roman"/>
          <w:sz w:val="28"/>
          <w:szCs w:val="28"/>
        </w:rPr>
        <w:t>г., проводим</w:t>
      </w:r>
      <w:r w:rsidR="00007DE6">
        <w:rPr>
          <w:rFonts w:ascii="Times New Roman" w:hAnsi="Times New Roman" w:cs="Times New Roman"/>
          <w:sz w:val="28"/>
          <w:szCs w:val="28"/>
        </w:rPr>
        <w:t>ый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4FE3" w:rsidRPr="002E7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FE3" w:rsidRPr="002E7F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E3" w:rsidRPr="002E7FBE">
        <w:rPr>
          <w:rFonts w:ascii="Times New Roman" w:hAnsi="Times New Roman" w:cs="Times New Roman"/>
          <w:sz w:val="28"/>
          <w:szCs w:val="28"/>
        </w:rPr>
        <w:t xml:space="preserve">. </w:t>
      </w:r>
      <w:r w:rsidR="000C012C">
        <w:rPr>
          <w:rFonts w:ascii="Times New Roman" w:hAnsi="Times New Roman" w:cs="Times New Roman"/>
          <w:sz w:val="28"/>
          <w:szCs w:val="28"/>
        </w:rPr>
        <w:t>204</w:t>
      </w:r>
      <w:r w:rsidR="00C94FE3" w:rsidRPr="002E7FBE">
        <w:rPr>
          <w:rFonts w:ascii="Times New Roman" w:hAnsi="Times New Roman" w:cs="Times New Roman"/>
          <w:sz w:val="28"/>
          <w:szCs w:val="28"/>
        </w:rPr>
        <w:t>),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007DE6">
        <w:rPr>
          <w:rFonts w:ascii="Times New Roman" w:hAnsi="Times New Roman" w:cs="Times New Roman"/>
          <w:sz w:val="28"/>
          <w:szCs w:val="28"/>
        </w:rPr>
        <w:t>признан несостоявшимся по всем лотам, так как на каждый лот было подано по одной заявке. Договора на право размещения нестационарного торгового объекта заключены с единственными участниками аукциона.</w:t>
      </w:r>
    </w:p>
    <w:p w:rsidR="00C94FE3" w:rsidRDefault="00C94FE3" w:rsidP="00C94FE3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FE3">
        <w:rPr>
          <w:rFonts w:ascii="Times New Roman" w:hAnsi="Times New Roman" w:cs="Times New Roman"/>
          <w:sz w:val="28"/>
          <w:szCs w:val="28"/>
        </w:rPr>
        <w:t xml:space="preserve">- </w:t>
      </w:r>
      <w:r w:rsidR="00007DE6">
        <w:rPr>
          <w:rFonts w:ascii="Times New Roman" w:hAnsi="Times New Roman" w:cs="Times New Roman"/>
          <w:sz w:val="28"/>
          <w:szCs w:val="28"/>
        </w:rPr>
        <w:t>лот №1. Место для размещения нестационарного торгового объекта,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07DE6">
        <w:rPr>
          <w:rFonts w:ascii="Times New Roman" w:hAnsi="Times New Roman" w:cs="Times New Roman"/>
          <w:sz w:val="28"/>
          <w:szCs w:val="28"/>
        </w:rPr>
        <w:t>4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кв.м. расположенн</w:t>
      </w:r>
      <w:r w:rsidR="008A6966">
        <w:rPr>
          <w:rFonts w:ascii="Times New Roman" w:hAnsi="Times New Roman" w:cs="Times New Roman"/>
          <w:sz w:val="28"/>
          <w:szCs w:val="28"/>
        </w:rPr>
        <w:t>ое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по адресу: 346550, </w:t>
      </w:r>
      <w:r w:rsidR="00007DE6">
        <w:rPr>
          <w:rFonts w:ascii="Times New Roman" w:hAnsi="Times New Roman" w:cs="Times New Roman"/>
          <w:sz w:val="28"/>
          <w:szCs w:val="28"/>
        </w:rPr>
        <w:t xml:space="preserve">Ростовская область Усть-Донецкий район, 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р.п. Усть-Донецкий, ул. Промышленная, </w:t>
      </w:r>
      <w:proofErr w:type="spellStart"/>
      <w:r w:rsidR="00007DE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07DE6">
        <w:rPr>
          <w:rFonts w:ascii="Times New Roman" w:hAnsi="Times New Roman" w:cs="Times New Roman"/>
          <w:sz w:val="28"/>
          <w:szCs w:val="28"/>
        </w:rPr>
        <w:t>. 5Е</w:t>
      </w:r>
      <w:r w:rsidR="00164C18">
        <w:rPr>
          <w:rFonts w:ascii="Times New Roman" w:hAnsi="Times New Roman" w:cs="Times New Roman"/>
          <w:sz w:val="28"/>
          <w:szCs w:val="28"/>
        </w:rPr>
        <w:t>, номер кадастрового квартала 61:39:0010106,</w:t>
      </w:r>
      <w:r w:rsidR="009827D2">
        <w:rPr>
          <w:rFonts w:ascii="Times New Roman" w:hAnsi="Times New Roman" w:cs="Times New Roman"/>
          <w:sz w:val="28"/>
          <w:szCs w:val="28"/>
        </w:rPr>
        <w:t xml:space="preserve"> </w:t>
      </w:r>
      <w:r w:rsidR="009827D2" w:rsidRPr="00C94FE3">
        <w:rPr>
          <w:rFonts w:ascii="Times New Roman" w:hAnsi="Times New Roman" w:cs="Times New Roman"/>
          <w:sz w:val="28"/>
          <w:szCs w:val="28"/>
        </w:rPr>
        <w:t xml:space="preserve">количество поданных заявок – </w:t>
      </w:r>
      <w:r w:rsidR="00164C18">
        <w:rPr>
          <w:rFonts w:ascii="Times New Roman" w:hAnsi="Times New Roman" w:cs="Times New Roman"/>
          <w:sz w:val="28"/>
          <w:szCs w:val="28"/>
        </w:rPr>
        <w:t xml:space="preserve">1 </w:t>
      </w:r>
      <w:r w:rsidR="009363AF">
        <w:rPr>
          <w:rFonts w:ascii="Times New Roman" w:hAnsi="Times New Roman" w:cs="Times New Roman"/>
          <w:sz w:val="28"/>
          <w:szCs w:val="28"/>
        </w:rPr>
        <w:t xml:space="preserve">Договор заключен с </w:t>
      </w:r>
      <w:proofErr w:type="spellStart"/>
      <w:r w:rsidR="00164C18">
        <w:rPr>
          <w:rFonts w:ascii="Times New Roman" w:hAnsi="Times New Roman" w:cs="Times New Roman"/>
          <w:sz w:val="28"/>
          <w:szCs w:val="28"/>
        </w:rPr>
        <w:t>Сандодзе</w:t>
      </w:r>
      <w:proofErr w:type="spellEnd"/>
      <w:r w:rsidR="00164C18">
        <w:rPr>
          <w:rFonts w:ascii="Times New Roman" w:hAnsi="Times New Roman" w:cs="Times New Roman"/>
          <w:sz w:val="28"/>
          <w:szCs w:val="28"/>
        </w:rPr>
        <w:t xml:space="preserve"> Соломон</w:t>
      </w:r>
      <w:r w:rsidR="009363AF">
        <w:rPr>
          <w:rFonts w:ascii="Times New Roman" w:hAnsi="Times New Roman" w:cs="Times New Roman"/>
          <w:sz w:val="28"/>
          <w:szCs w:val="28"/>
        </w:rPr>
        <w:t>ом</w:t>
      </w:r>
      <w:r w:rsidR="00164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18">
        <w:rPr>
          <w:rFonts w:ascii="Times New Roman" w:hAnsi="Times New Roman" w:cs="Times New Roman"/>
          <w:sz w:val="28"/>
          <w:szCs w:val="28"/>
        </w:rPr>
        <w:t>Отарович</w:t>
      </w:r>
      <w:r w:rsidR="009363A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164C18">
        <w:rPr>
          <w:rFonts w:ascii="Times New Roman" w:hAnsi="Times New Roman" w:cs="Times New Roman"/>
          <w:sz w:val="28"/>
          <w:szCs w:val="28"/>
        </w:rPr>
        <w:t xml:space="preserve"> </w:t>
      </w:r>
      <w:r w:rsidR="009827D2" w:rsidRPr="00C94FE3">
        <w:rPr>
          <w:rFonts w:ascii="Times New Roman" w:hAnsi="Times New Roman" w:cs="Times New Roman"/>
          <w:sz w:val="28"/>
          <w:szCs w:val="28"/>
        </w:rPr>
        <w:t>цена сделки</w:t>
      </w:r>
      <w:r w:rsidR="008A6966">
        <w:rPr>
          <w:rFonts w:ascii="Times New Roman" w:hAnsi="Times New Roman" w:cs="Times New Roman"/>
          <w:sz w:val="28"/>
          <w:szCs w:val="28"/>
        </w:rPr>
        <w:t xml:space="preserve"> </w:t>
      </w:r>
      <w:r w:rsidR="009827D2" w:rsidRPr="00C94FE3">
        <w:rPr>
          <w:rFonts w:ascii="Times New Roman" w:hAnsi="Times New Roman" w:cs="Times New Roman"/>
          <w:sz w:val="28"/>
          <w:szCs w:val="28"/>
        </w:rPr>
        <w:t>–</w:t>
      </w:r>
      <w:r w:rsidR="009363AF">
        <w:rPr>
          <w:rFonts w:ascii="Times New Roman" w:hAnsi="Times New Roman" w:cs="Times New Roman"/>
          <w:sz w:val="28"/>
          <w:szCs w:val="28"/>
        </w:rPr>
        <w:t>3960 р</w:t>
      </w:r>
      <w:r w:rsidR="009827D2">
        <w:rPr>
          <w:rFonts w:ascii="Times New Roman" w:hAnsi="Times New Roman" w:cs="Times New Roman"/>
          <w:sz w:val="28"/>
          <w:szCs w:val="28"/>
        </w:rPr>
        <w:t>уб</w:t>
      </w:r>
      <w:r w:rsidR="009363AF">
        <w:rPr>
          <w:rFonts w:ascii="Times New Roman" w:hAnsi="Times New Roman" w:cs="Times New Roman"/>
          <w:sz w:val="28"/>
          <w:szCs w:val="28"/>
        </w:rPr>
        <w:t>.</w:t>
      </w:r>
    </w:p>
    <w:p w:rsidR="002962A9" w:rsidRDefault="002962A9" w:rsidP="002962A9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F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лот №2. Место для размещения нестационарного торгового объекта,</w:t>
      </w:r>
      <w:r w:rsidRPr="008A696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6966">
        <w:rPr>
          <w:rFonts w:ascii="Times New Roman" w:hAnsi="Times New Roman" w:cs="Times New Roman"/>
          <w:sz w:val="28"/>
          <w:szCs w:val="28"/>
        </w:rPr>
        <w:t xml:space="preserve"> кв.м.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6966">
        <w:rPr>
          <w:rFonts w:ascii="Times New Roman" w:hAnsi="Times New Roman" w:cs="Times New Roman"/>
          <w:sz w:val="28"/>
          <w:szCs w:val="28"/>
        </w:rPr>
        <w:t xml:space="preserve"> по адресу: 346550,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 Усть-Донецкий район, </w:t>
      </w:r>
      <w:r w:rsidRPr="008A6966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r>
        <w:rPr>
          <w:rFonts w:ascii="Times New Roman" w:hAnsi="Times New Roman" w:cs="Times New Roman"/>
          <w:sz w:val="28"/>
          <w:szCs w:val="28"/>
        </w:rPr>
        <w:t>Строителей ,</w:t>
      </w:r>
      <w:proofErr w:type="spellStart"/>
      <w:r w:rsidR="00AA3A6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A3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номер кадастрового квартала 61:39:0010107, </w:t>
      </w:r>
      <w:r w:rsidRPr="00C94FE3">
        <w:rPr>
          <w:rFonts w:ascii="Times New Roman" w:hAnsi="Times New Roman" w:cs="Times New Roman"/>
          <w:sz w:val="28"/>
          <w:szCs w:val="28"/>
        </w:rPr>
        <w:t xml:space="preserve">количество поданных заявок – </w:t>
      </w:r>
      <w:r>
        <w:rPr>
          <w:rFonts w:ascii="Times New Roman" w:hAnsi="Times New Roman" w:cs="Times New Roman"/>
          <w:sz w:val="28"/>
          <w:szCs w:val="28"/>
        </w:rPr>
        <w:t xml:space="preserve">1 Договор заключен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3">
        <w:rPr>
          <w:rFonts w:ascii="Times New Roman" w:hAnsi="Times New Roman" w:cs="Times New Roman"/>
          <w:sz w:val="28"/>
          <w:szCs w:val="28"/>
        </w:rPr>
        <w:t>цена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3960 руб.</w:t>
      </w:r>
    </w:p>
    <w:p w:rsidR="002962A9" w:rsidRDefault="002962A9" w:rsidP="002962A9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F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лот №3. Место для размещения нестационарного торгового объекта,</w:t>
      </w:r>
      <w:r w:rsidRPr="008A696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6966">
        <w:rPr>
          <w:rFonts w:ascii="Times New Roman" w:hAnsi="Times New Roman" w:cs="Times New Roman"/>
          <w:sz w:val="28"/>
          <w:szCs w:val="28"/>
        </w:rPr>
        <w:t xml:space="preserve"> кв.м.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6966">
        <w:rPr>
          <w:rFonts w:ascii="Times New Roman" w:hAnsi="Times New Roman" w:cs="Times New Roman"/>
          <w:sz w:val="28"/>
          <w:szCs w:val="28"/>
        </w:rPr>
        <w:t xml:space="preserve"> по адресу: 346550,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 Усть-Донецкий район, </w:t>
      </w:r>
      <w:r w:rsidRPr="008A6966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r w:rsidR="00AA3A61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="00AA3A6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A3A61">
        <w:rPr>
          <w:rFonts w:ascii="Times New Roman" w:hAnsi="Times New Roman" w:cs="Times New Roman"/>
          <w:sz w:val="28"/>
          <w:szCs w:val="28"/>
        </w:rPr>
        <w:t>. 15А</w:t>
      </w:r>
      <w:r>
        <w:rPr>
          <w:rFonts w:ascii="Times New Roman" w:hAnsi="Times New Roman" w:cs="Times New Roman"/>
          <w:sz w:val="28"/>
          <w:szCs w:val="28"/>
        </w:rPr>
        <w:t>, номер кадастрового квартала 61:39:001010</w:t>
      </w:r>
      <w:r w:rsidR="00AA3A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FE3">
        <w:rPr>
          <w:rFonts w:ascii="Times New Roman" w:hAnsi="Times New Roman" w:cs="Times New Roman"/>
          <w:sz w:val="28"/>
          <w:szCs w:val="28"/>
        </w:rPr>
        <w:t xml:space="preserve">количество поданных заявок – </w:t>
      </w:r>
      <w:r>
        <w:rPr>
          <w:rFonts w:ascii="Times New Roman" w:hAnsi="Times New Roman" w:cs="Times New Roman"/>
          <w:sz w:val="28"/>
          <w:szCs w:val="28"/>
        </w:rPr>
        <w:t xml:space="preserve">1 Договор заключен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3">
        <w:rPr>
          <w:rFonts w:ascii="Times New Roman" w:hAnsi="Times New Roman" w:cs="Times New Roman"/>
          <w:sz w:val="28"/>
          <w:szCs w:val="28"/>
        </w:rPr>
        <w:t>цена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3960 руб.</w:t>
      </w:r>
    </w:p>
    <w:p w:rsidR="00AA3A61" w:rsidRDefault="00AA3A61" w:rsidP="00AA3A61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 №4. Место для размещения нестационарного торгового объекта, общей площадью 4 кв.м. расположенное по адресу: 346550, Ростовская область Усть-Донецкий район, р.п. Усть-Донецкий, ул. </w:t>
      </w:r>
      <w:r w:rsidR="00406907">
        <w:rPr>
          <w:rFonts w:ascii="Times New Roman" w:hAnsi="Times New Roman" w:cs="Times New Roman"/>
          <w:sz w:val="28"/>
          <w:szCs w:val="28"/>
        </w:rPr>
        <w:t xml:space="preserve">Садовая </w:t>
      </w:r>
      <w:proofErr w:type="spellStart"/>
      <w:r w:rsidR="004069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06907">
        <w:rPr>
          <w:rFonts w:ascii="Times New Roman" w:hAnsi="Times New Roman" w:cs="Times New Roman"/>
          <w:sz w:val="28"/>
          <w:szCs w:val="28"/>
        </w:rPr>
        <w:t>. 2Б</w:t>
      </w:r>
      <w:r>
        <w:rPr>
          <w:rFonts w:ascii="Times New Roman" w:hAnsi="Times New Roman" w:cs="Times New Roman"/>
          <w:sz w:val="28"/>
          <w:szCs w:val="28"/>
        </w:rPr>
        <w:t>, номер кадастрового квартала 61:39:001010</w:t>
      </w:r>
      <w:r w:rsidR="004069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поданных заявок – 1 Договор заключен с </w:t>
      </w:r>
      <w:r w:rsidR="00406907">
        <w:rPr>
          <w:rFonts w:ascii="Times New Roman" w:hAnsi="Times New Roman" w:cs="Times New Roman"/>
          <w:sz w:val="28"/>
          <w:szCs w:val="28"/>
        </w:rPr>
        <w:t xml:space="preserve">Лаврентьевым Сергеем Владимировичем, </w:t>
      </w:r>
      <w:r>
        <w:rPr>
          <w:rFonts w:ascii="Times New Roman" w:hAnsi="Times New Roman" w:cs="Times New Roman"/>
          <w:sz w:val="28"/>
          <w:szCs w:val="28"/>
        </w:rPr>
        <w:t xml:space="preserve"> цена сделки –3960 руб.</w:t>
      </w:r>
    </w:p>
    <w:p w:rsidR="00406907" w:rsidRDefault="00406907" w:rsidP="00406907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-лот №5. Место для размещения нестационарного торгового объекта, общей площадью 4 кв.м. расположенное по адресу: 346550, Ростовская область Усть-Донецкий район, р.п. Усть-Донецкий, ул.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75В, номер кадастрового квартала 61:39:0010107, количество поданных заявок – 1 Договор заключен с Лаврентьевым Сергеем Владимировичем,  цена сделки –3960 руб.</w:t>
      </w:r>
      <w:r w:rsidR="00886DB1">
        <w:rPr>
          <w:rFonts w:ascii="Times New Roman" w:hAnsi="Times New Roman" w:cs="Times New Roman"/>
          <w:sz w:val="28"/>
          <w:szCs w:val="28"/>
        </w:rPr>
        <w:t>»</w:t>
      </w:r>
    </w:p>
    <w:p w:rsidR="00406907" w:rsidRDefault="00406907" w:rsidP="00AA3A61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3A61" w:rsidRDefault="00AA3A61" w:rsidP="002962A9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2A9" w:rsidRDefault="002962A9" w:rsidP="002962A9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2A9" w:rsidRDefault="002962A9" w:rsidP="00C94FE3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2A9" w:rsidRDefault="002962A9" w:rsidP="00C94FE3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ED0" w:rsidRDefault="00A67ED0" w:rsidP="00C94FE3">
      <w:pPr>
        <w:spacing w:after="0"/>
      </w:pPr>
    </w:p>
    <w:sectPr w:rsidR="00A67ED0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FE3"/>
    <w:rsid w:val="00007DE6"/>
    <w:rsid w:val="000C012C"/>
    <w:rsid w:val="00164C18"/>
    <w:rsid w:val="00245E1A"/>
    <w:rsid w:val="002962A9"/>
    <w:rsid w:val="002E7FBE"/>
    <w:rsid w:val="00374706"/>
    <w:rsid w:val="003A7FE9"/>
    <w:rsid w:val="00406907"/>
    <w:rsid w:val="004406E8"/>
    <w:rsid w:val="00506C4C"/>
    <w:rsid w:val="00645167"/>
    <w:rsid w:val="006556B3"/>
    <w:rsid w:val="00660E42"/>
    <w:rsid w:val="00681DAC"/>
    <w:rsid w:val="007A4C3D"/>
    <w:rsid w:val="00886DB1"/>
    <w:rsid w:val="008A6966"/>
    <w:rsid w:val="009363AF"/>
    <w:rsid w:val="0097679C"/>
    <w:rsid w:val="009827D2"/>
    <w:rsid w:val="009D2474"/>
    <w:rsid w:val="00A04397"/>
    <w:rsid w:val="00A67ED0"/>
    <w:rsid w:val="00AA3A61"/>
    <w:rsid w:val="00BC7710"/>
    <w:rsid w:val="00C94FE3"/>
    <w:rsid w:val="00CA3CE0"/>
    <w:rsid w:val="00CD7125"/>
    <w:rsid w:val="00D22DF8"/>
    <w:rsid w:val="00ED2963"/>
    <w:rsid w:val="00F5631B"/>
    <w:rsid w:val="00F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BodyText2">
    <w:name w:val="Body Text 2"/>
    <w:basedOn w:val="a"/>
    <w:rsid w:val="00406907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BCAC-FF00-417D-8FE6-5B21DAB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2016-12-29T06:53:00Z</cp:lastPrinted>
  <dcterms:created xsi:type="dcterms:W3CDTF">2016-12-29T06:58:00Z</dcterms:created>
  <dcterms:modified xsi:type="dcterms:W3CDTF">2016-12-29T06:58:00Z</dcterms:modified>
</cp:coreProperties>
</file>