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9B" w:rsidRPr="0068619B" w:rsidRDefault="0068619B" w:rsidP="0068619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8619B" w:rsidRPr="0068619B" w:rsidRDefault="0068619B" w:rsidP="0068619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61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8619B">
        <w:rPr>
          <w:rFonts w:ascii="Times New Roman" w:hAnsi="Times New Roman" w:cs="Times New Roman"/>
          <w:sz w:val="28"/>
          <w:szCs w:val="28"/>
        </w:rPr>
        <w:t xml:space="preserve"> Приложение № 2</w:t>
      </w:r>
    </w:p>
    <w:p w:rsidR="0068619B" w:rsidRPr="0068619B" w:rsidRDefault="0068619B" w:rsidP="0068619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619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F66E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8619B">
        <w:rPr>
          <w:rFonts w:ascii="Times New Roman" w:hAnsi="Times New Roman" w:cs="Times New Roman"/>
          <w:sz w:val="28"/>
          <w:szCs w:val="28"/>
        </w:rPr>
        <w:t xml:space="preserve">  к постановлению</w:t>
      </w:r>
    </w:p>
    <w:p w:rsidR="0068619B" w:rsidRPr="0068619B" w:rsidRDefault="0068619B" w:rsidP="0068619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61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Администрация Усть-Донецкого</w:t>
      </w:r>
    </w:p>
    <w:p w:rsidR="0068619B" w:rsidRPr="0068619B" w:rsidRDefault="0068619B" w:rsidP="0068619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61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городского поселения</w:t>
      </w:r>
    </w:p>
    <w:p w:rsidR="0068619B" w:rsidRPr="0068619B" w:rsidRDefault="0068619B" w:rsidP="0068619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619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458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66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2F19">
        <w:rPr>
          <w:rFonts w:ascii="Times New Roman" w:hAnsi="Times New Roman" w:cs="Times New Roman"/>
          <w:sz w:val="28"/>
          <w:szCs w:val="28"/>
        </w:rPr>
        <w:t>от 19.06.2018</w:t>
      </w:r>
      <w:r w:rsidR="00D41395">
        <w:rPr>
          <w:rFonts w:ascii="Times New Roman" w:hAnsi="Times New Roman" w:cs="Times New Roman"/>
          <w:sz w:val="28"/>
          <w:szCs w:val="28"/>
        </w:rPr>
        <w:t>г. №</w:t>
      </w:r>
      <w:r w:rsidR="0014584D">
        <w:rPr>
          <w:rFonts w:ascii="Times New Roman" w:hAnsi="Times New Roman" w:cs="Times New Roman"/>
          <w:sz w:val="28"/>
          <w:szCs w:val="28"/>
        </w:rPr>
        <w:t xml:space="preserve"> </w:t>
      </w:r>
      <w:r w:rsidR="00B22F19">
        <w:rPr>
          <w:rFonts w:ascii="Times New Roman" w:hAnsi="Times New Roman" w:cs="Times New Roman"/>
          <w:sz w:val="28"/>
          <w:szCs w:val="28"/>
        </w:rPr>
        <w:t>98</w:t>
      </w:r>
    </w:p>
    <w:p w:rsidR="0068619B" w:rsidRPr="0068619B" w:rsidRDefault="0068619B" w:rsidP="0068619B">
      <w:pPr>
        <w:contextualSpacing/>
        <w:rPr>
          <w:rFonts w:ascii="Times New Roman" w:hAnsi="Times New Roman" w:cs="Times New Roman"/>
          <w:sz w:val="28"/>
          <w:szCs w:val="28"/>
        </w:rPr>
      </w:pPr>
      <w:r w:rsidRPr="006861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68619B" w:rsidRPr="0068619B" w:rsidRDefault="0068619B" w:rsidP="0068619B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14"/>
        <w:gridCol w:w="3580"/>
        <w:gridCol w:w="256"/>
        <w:gridCol w:w="4859"/>
      </w:tblGrid>
      <w:tr w:rsidR="0068619B" w:rsidRPr="0068619B" w:rsidTr="0068619B">
        <w:trPr>
          <w:trHeight w:val="1619"/>
        </w:trPr>
        <w:tc>
          <w:tcPr>
            <w:tcW w:w="9309" w:type="dxa"/>
            <w:gridSpan w:val="4"/>
            <w:hideMark/>
          </w:tcPr>
          <w:p w:rsidR="0068619B" w:rsidRPr="0068619B" w:rsidRDefault="0068619B" w:rsidP="006861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9B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  <w:p w:rsidR="0068619B" w:rsidRPr="0068619B" w:rsidRDefault="0068619B" w:rsidP="006861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19B">
              <w:rPr>
                <w:rFonts w:ascii="Times New Roman" w:hAnsi="Times New Roman" w:cs="Times New Roman"/>
                <w:sz w:val="28"/>
                <w:szCs w:val="28"/>
              </w:rPr>
              <w:t>комиссии по противодействию коррупции в Усть-Донецком городском поселении</w:t>
            </w:r>
          </w:p>
        </w:tc>
      </w:tr>
      <w:tr w:rsidR="0068619B" w:rsidRPr="0068619B" w:rsidTr="0068619B">
        <w:trPr>
          <w:trHeight w:val="1301"/>
        </w:trPr>
        <w:tc>
          <w:tcPr>
            <w:tcW w:w="614" w:type="dxa"/>
            <w:hideMark/>
          </w:tcPr>
          <w:p w:rsidR="0068619B" w:rsidRPr="0068619B" w:rsidRDefault="0068619B" w:rsidP="006861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1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0" w:type="dxa"/>
            <w:hideMark/>
          </w:tcPr>
          <w:p w:rsidR="0068619B" w:rsidRPr="0068619B" w:rsidRDefault="00D41395" w:rsidP="006861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</w:t>
            </w:r>
            <w:r w:rsidR="0068619B" w:rsidRPr="0068619B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56" w:type="dxa"/>
            <w:hideMark/>
          </w:tcPr>
          <w:p w:rsidR="0068619B" w:rsidRPr="0068619B" w:rsidRDefault="0068619B" w:rsidP="006861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1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59" w:type="dxa"/>
            <w:hideMark/>
          </w:tcPr>
          <w:p w:rsidR="0068619B" w:rsidRPr="0068619B" w:rsidRDefault="00DF66EF" w:rsidP="006861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="0068619B" w:rsidRPr="0068619B">
              <w:rPr>
                <w:rFonts w:ascii="Times New Roman" w:hAnsi="Times New Roman" w:cs="Times New Roman"/>
                <w:sz w:val="28"/>
                <w:szCs w:val="28"/>
              </w:rPr>
              <w:t>лава Усть-Донецкого городского поселения, председатель  комиссии</w:t>
            </w:r>
          </w:p>
        </w:tc>
      </w:tr>
      <w:tr w:rsidR="0068619B" w:rsidRPr="0068619B" w:rsidTr="0068619B">
        <w:trPr>
          <w:trHeight w:val="1301"/>
        </w:trPr>
        <w:tc>
          <w:tcPr>
            <w:tcW w:w="614" w:type="dxa"/>
            <w:hideMark/>
          </w:tcPr>
          <w:p w:rsidR="0068619B" w:rsidRPr="0068619B" w:rsidRDefault="0068619B" w:rsidP="006861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1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0" w:type="dxa"/>
            <w:hideMark/>
          </w:tcPr>
          <w:p w:rsidR="0068619B" w:rsidRPr="0068619B" w:rsidRDefault="0068619B" w:rsidP="006861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19B">
              <w:rPr>
                <w:rFonts w:ascii="Times New Roman" w:hAnsi="Times New Roman" w:cs="Times New Roman"/>
                <w:sz w:val="28"/>
                <w:szCs w:val="28"/>
              </w:rPr>
              <w:t>Трифонова Елена Николаевна</w:t>
            </w:r>
          </w:p>
        </w:tc>
        <w:tc>
          <w:tcPr>
            <w:tcW w:w="256" w:type="dxa"/>
            <w:hideMark/>
          </w:tcPr>
          <w:p w:rsidR="0068619B" w:rsidRPr="0068619B" w:rsidRDefault="0068619B" w:rsidP="006861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1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59" w:type="dxa"/>
            <w:hideMark/>
          </w:tcPr>
          <w:p w:rsidR="0068619B" w:rsidRPr="0068619B" w:rsidRDefault="0068619B" w:rsidP="006861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19B">
              <w:rPr>
                <w:rFonts w:ascii="Times New Roman" w:hAnsi="Times New Roman" w:cs="Times New Roman"/>
                <w:sz w:val="28"/>
                <w:szCs w:val="28"/>
              </w:rPr>
              <w:t>главный специалист, секретарь комиссии</w:t>
            </w:r>
          </w:p>
        </w:tc>
      </w:tr>
      <w:tr w:rsidR="0068619B" w:rsidRPr="0068619B" w:rsidTr="0068619B">
        <w:trPr>
          <w:trHeight w:val="318"/>
        </w:trPr>
        <w:tc>
          <w:tcPr>
            <w:tcW w:w="9309" w:type="dxa"/>
            <w:gridSpan w:val="4"/>
            <w:hideMark/>
          </w:tcPr>
          <w:p w:rsidR="0068619B" w:rsidRPr="0068619B" w:rsidRDefault="0068619B" w:rsidP="006861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19B">
              <w:rPr>
                <w:rFonts w:ascii="Times New Roman" w:hAnsi="Times New Roman" w:cs="Times New Roman"/>
                <w:sz w:val="28"/>
                <w:szCs w:val="28"/>
              </w:rPr>
              <w:t>Члены  комиссии:</w:t>
            </w:r>
          </w:p>
        </w:tc>
      </w:tr>
      <w:tr w:rsidR="0068619B" w:rsidRPr="0068619B" w:rsidTr="0068619B">
        <w:trPr>
          <w:trHeight w:val="651"/>
        </w:trPr>
        <w:tc>
          <w:tcPr>
            <w:tcW w:w="614" w:type="dxa"/>
            <w:hideMark/>
          </w:tcPr>
          <w:p w:rsidR="0068619B" w:rsidRPr="0068619B" w:rsidRDefault="0068619B" w:rsidP="006861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1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0" w:type="dxa"/>
            <w:hideMark/>
          </w:tcPr>
          <w:p w:rsidR="0068619B" w:rsidRPr="0068619B" w:rsidRDefault="0068619B" w:rsidP="006861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9B">
              <w:rPr>
                <w:rFonts w:ascii="Times New Roman" w:hAnsi="Times New Roman" w:cs="Times New Roman"/>
                <w:sz w:val="28"/>
                <w:szCs w:val="28"/>
              </w:rPr>
              <w:t>Кущев</w:t>
            </w:r>
            <w:proofErr w:type="spellEnd"/>
            <w:r w:rsidRPr="0068619B">
              <w:rPr>
                <w:rFonts w:ascii="Times New Roman" w:hAnsi="Times New Roman" w:cs="Times New Roman"/>
                <w:sz w:val="28"/>
                <w:szCs w:val="28"/>
              </w:rPr>
              <w:t xml:space="preserve">  Алексей Викторович</w:t>
            </w:r>
          </w:p>
        </w:tc>
        <w:tc>
          <w:tcPr>
            <w:tcW w:w="256" w:type="dxa"/>
            <w:hideMark/>
          </w:tcPr>
          <w:p w:rsidR="0068619B" w:rsidRPr="0068619B" w:rsidRDefault="0068619B" w:rsidP="006861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1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59" w:type="dxa"/>
          </w:tcPr>
          <w:p w:rsidR="0068619B" w:rsidRPr="0068619B" w:rsidRDefault="0068619B" w:rsidP="006861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19B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Усть-Донецкого городского поселения</w:t>
            </w:r>
          </w:p>
          <w:p w:rsidR="0068619B" w:rsidRPr="0068619B" w:rsidRDefault="0068619B" w:rsidP="006861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19B" w:rsidRPr="0068619B" w:rsidTr="0068619B">
        <w:trPr>
          <w:trHeight w:val="318"/>
        </w:trPr>
        <w:tc>
          <w:tcPr>
            <w:tcW w:w="614" w:type="dxa"/>
            <w:hideMark/>
          </w:tcPr>
          <w:p w:rsidR="0068619B" w:rsidRPr="0068619B" w:rsidRDefault="0068619B" w:rsidP="006861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1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80" w:type="dxa"/>
            <w:hideMark/>
          </w:tcPr>
          <w:p w:rsidR="00B22F19" w:rsidRDefault="00B22F19" w:rsidP="006861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Тузов Сергей</w:t>
            </w:r>
          </w:p>
          <w:p w:rsidR="0068619B" w:rsidRPr="0068619B" w:rsidRDefault="00B22F19" w:rsidP="006861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</w:p>
        </w:tc>
        <w:tc>
          <w:tcPr>
            <w:tcW w:w="256" w:type="dxa"/>
            <w:hideMark/>
          </w:tcPr>
          <w:p w:rsidR="0068619B" w:rsidRPr="0068619B" w:rsidRDefault="0068619B" w:rsidP="006861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1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59" w:type="dxa"/>
            <w:hideMark/>
          </w:tcPr>
          <w:p w:rsidR="0068619B" w:rsidRPr="0068619B" w:rsidRDefault="0068619B" w:rsidP="006861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19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68619B" w:rsidRPr="0068619B" w:rsidRDefault="0068619B" w:rsidP="006861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19B">
              <w:rPr>
                <w:rFonts w:ascii="Times New Roman" w:hAnsi="Times New Roman" w:cs="Times New Roman"/>
                <w:sz w:val="28"/>
                <w:szCs w:val="28"/>
              </w:rPr>
              <w:t>Усть-Донецкого городского поселения</w:t>
            </w:r>
          </w:p>
          <w:p w:rsidR="0068619B" w:rsidRPr="0068619B" w:rsidRDefault="0068619B" w:rsidP="006861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619B" w:rsidRPr="0068619B" w:rsidTr="0068619B">
        <w:trPr>
          <w:trHeight w:val="983"/>
        </w:trPr>
        <w:tc>
          <w:tcPr>
            <w:tcW w:w="614" w:type="dxa"/>
            <w:hideMark/>
          </w:tcPr>
          <w:p w:rsidR="0068619B" w:rsidRPr="0068619B" w:rsidRDefault="0068619B" w:rsidP="006861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1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80" w:type="dxa"/>
            <w:hideMark/>
          </w:tcPr>
          <w:p w:rsidR="0014584D" w:rsidRDefault="00D41395" w:rsidP="006861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Колосова Марина</w:t>
            </w:r>
          </w:p>
          <w:p w:rsidR="0068619B" w:rsidRPr="0068619B" w:rsidRDefault="00D41395" w:rsidP="006861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6" w:type="dxa"/>
            <w:hideMark/>
          </w:tcPr>
          <w:p w:rsidR="0068619B" w:rsidRPr="0068619B" w:rsidRDefault="0068619B" w:rsidP="006861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1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59" w:type="dxa"/>
            <w:hideMark/>
          </w:tcPr>
          <w:p w:rsidR="0068619B" w:rsidRPr="0068619B" w:rsidRDefault="0014584D" w:rsidP="006861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68619B" w:rsidRPr="0068619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68619B" w:rsidRPr="0068619B" w:rsidRDefault="0068619B" w:rsidP="006861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19B">
              <w:rPr>
                <w:rFonts w:ascii="Times New Roman" w:hAnsi="Times New Roman" w:cs="Times New Roman"/>
                <w:sz w:val="28"/>
                <w:szCs w:val="28"/>
              </w:rPr>
              <w:t>Усть-Донецкого городского поселения</w:t>
            </w:r>
          </w:p>
        </w:tc>
      </w:tr>
    </w:tbl>
    <w:p w:rsidR="0068619B" w:rsidRPr="0068619B" w:rsidRDefault="0068619B" w:rsidP="006861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8619B" w:rsidRPr="0068619B" w:rsidRDefault="0068619B" w:rsidP="006861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8619B" w:rsidRPr="0068619B" w:rsidRDefault="0068619B" w:rsidP="006861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F66EF" w:rsidRPr="00DF66EF" w:rsidRDefault="00B22F19" w:rsidP="00DF66E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D41395">
        <w:rPr>
          <w:rFonts w:ascii="Times New Roman" w:hAnsi="Times New Roman" w:cs="Times New Roman"/>
          <w:sz w:val="28"/>
          <w:szCs w:val="28"/>
        </w:rPr>
        <w:t xml:space="preserve"> А</w:t>
      </w:r>
      <w:r w:rsidR="00DF66EF" w:rsidRPr="00DF66E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F66EF" w:rsidRPr="00DF66EF" w:rsidRDefault="00DF66EF" w:rsidP="00DF66EF">
      <w:pPr>
        <w:contextualSpacing/>
        <w:rPr>
          <w:rFonts w:ascii="Times New Roman" w:hAnsi="Times New Roman" w:cs="Times New Roman"/>
          <w:sz w:val="28"/>
          <w:szCs w:val="28"/>
        </w:rPr>
      </w:pPr>
      <w:r w:rsidRPr="00DF66EF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                                        </w:t>
      </w:r>
      <w:r w:rsidR="00B22F19">
        <w:rPr>
          <w:rFonts w:ascii="Times New Roman" w:hAnsi="Times New Roman" w:cs="Times New Roman"/>
          <w:sz w:val="28"/>
          <w:szCs w:val="28"/>
        </w:rPr>
        <w:t>С.В. Тузов</w:t>
      </w:r>
      <w:r w:rsidRPr="00DF66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0376D" w:rsidRDefault="0068619B">
      <w:pPr>
        <w:contextualSpacing/>
      </w:pPr>
      <w:r w:rsidRPr="0068619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0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CF"/>
    <w:rsid w:val="0014584D"/>
    <w:rsid w:val="004A5552"/>
    <w:rsid w:val="0068619B"/>
    <w:rsid w:val="006F52CF"/>
    <w:rsid w:val="007C76D2"/>
    <w:rsid w:val="0090376D"/>
    <w:rsid w:val="00A472A4"/>
    <w:rsid w:val="00B22F19"/>
    <w:rsid w:val="00D41395"/>
    <w:rsid w:val="00DF66EF"/>
    <w:rsid w:val="00F4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2018-06-26T13:00:00Z</dcterms:created>
  <dcterms:modified xsi:type="dcterms:W3CDTF">2018-06-26T13:03:00Z</dcterms:modified>
</cp:coreProperties>
</file>